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064F" w14:textId="77777777" w:rsidR="00F9435C" w:rsidRPr="00655B90" w:rsidRDefault="00000000">
      <w:pPr>
        <w:spacing w:after="120"/>
        <w:jc w:val="center"/>
        <w:rPr>
          <w:lang w:val="ru-RU"/>
        </w:rPr>
      </w:pPr>
      <w:r w:rsidRPr="00655B90">
        <w:rPr>
          <w:b/>
          <w:color w:val="1B365D"/>
          <w:sz w:val="28"/>
          <w:lang w:val="ru-RU"/>
        </w:rPr>
        <w:t>ПУБЛИЧНОЕ ПРЕДЛОЖЕНИЕ (ОФЕРТА)</w:t>
      </w:r>
      <w:r w:rsidRPr="00655B90">
        <w:rPr>
          <w:b/>
          <w:color w:val="1B365D"/>
          <w:sz w:val="28"/>
          <w:lang w:val="ru-RU"/>
        </w:rPr>
        <w:br/>
        <w:t>ООО «НЕЙРОБИОТИКА»</w:t>
      </w:r>
    </w:p>
    <w:p w14:paraId="5DD4DD1D" w14:textId="77777777" w:rsidR="00F9435C" w:rsidRPr="00655B90" w:rsidRDefault="00000000">
      <w:pPr>
        <w:spacing w:after="240"/>
        <w:jc w:val="center"/>
        <w:rPr>
          <w:lang w:val="ru-RU"/>
        </w:rPr>
      </w:pPr>
      <w:r w:rsidRPr="00655B90">
        <w:rPr>
          <w:b/>
          <w:color w:val="333333"/>
          <w:sz w:val="22"/>
          <w:lang w:val="ru-RU"/>
        </w:rPr>
        <w:t>О ЗАКЛЮЧЕНИИ ДОГОВОРА ОКАЗАНИЯ ПЛАТНЫХ МЕДИЦИНСКИХ УСЛУГ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F9435C" w:rsidRPr="00F75CC5" w14:paraId="35FF4D4E" w14:textId="77777777">
        <w:trPr>
          <w:jc w:val="center"/>
        </w:trPr>
        <w:tc>
          <w:tcPr>
            <w:tcW w:w="9648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A338843" w14:textId="61E7BF6F" w:rsidR="00F9435C" w:rsidRPr="00655B90" w:rsidRDefault="00000000">
            <w:pPr>
              <w:spacing w:after="0"/>
              <w:rPr>
                <w:lang w:val="ru-RU"/>
              </w:rPr>
            </w:pPr>
            <w:r w:rsidRPr="00655B90">
              <w:rPr>
                <w:i/>
                <w:color w:val="2C3E50"/>
                <w:sz w:val="19"/>
                <w:lang w:val="ru-RU"/>
              </w:rPr>
              <w:t>Внимательно ознакомьтесь с текстом настоящего публичного предложения, размещенного на официальном сайте</w:t>
            </w:r>
            <w:r w:rsidR="00655B90">
              <w:rPr>
                <w:i/>
                <w:color w:val="2C3E50"/>
                <w:sz w:val="19"/>
                <w:lang w:val="ru-RU"/>
              </w:rPr>
              <w:t xml:space="preserve"> </w:t>
            </w:r>
            <w:r w:rsidRPr="00655B90">
              <w:rPr>
                <w:i/>
                <w:color w:val="2C3E50"/>
                <w:sz w:val="19"/>
                <w:lang w:val="ru-RU"/>
              </w:rPr>
              <w:t xml:space="preserve">Исполнителя </w:t>
            </w:r>
            <w:r w:rsidR="00655B90">
              <w:rPr>
                <w:i/>
                <w:color w:val="2C3E50"/>
                <w:sz w:val="19"/>
                <w:lang w:val="ru-RU"/>
              </w:rPr>
              <w:t xml:space="preserve">(Клиники) по адресу: </w:t>
            </w:r>
            <w:r w:rsidR="00655B90">
              <w:rPr>
                <w:i/>
                <w:color w:val="2C3E50"/>
                <w:sz w:val="19"/>
              </w:rPr>
              <w:t>www</w:t>
            </w:r>
            <w:r w:rsidR="00655B90" w:rsidRPr="00655B90">
              <w:rPr>
                <w:i/>
                <w:color w:val="2C3E50"/>
                <w:sz w:val="19"/>
                <w:lang w:val="ru-RU"/>
              </w:rPr>
              <w:t>.</w:t>
            </w:r>
            <w:proofErr w:type="spellStart"/>
            <w:r w:rsidR="00655B90">
              <w:rPr>
                <w:i/>
                <w:color w:val="2C3E50"/>
                <w:sz w:val="19"/>
              </w:rPr>
              <w:t>praxium</w:t>
            </w:r>
            <w:proofErr w:type="spellEnd"/>
            <w:r w:rsidR="00655B90" w:rsidRPr="00655B90">
              <w:rPr>
                <w:i/>
                <w:color w:val="2C3E50"/>
                <w:sz w:val="19"/>
                <w:lang w:val="ru-RU"/>
              </w:rPr>
              <w:t>.</w:t>
            </w:r>
            <w:proofErr w:type="spellStart"/>
            <w:r w:rsidR="00655B90">
              <w:rPr>
                <w:i/>
                <w:color w:val="2C3E50"/>
                <w:sz w:val="19"/>
              </w:rPr>
              <w:t>ru</w:t>
            </w:r>
            <w:proofErr w:type="spellEnd"/>
            <w:r w:rsidR="00655B90">
              <w:rPr>
                <w:i/>
                <w:color w:val="2C3E50"/>
                <w:sz w:val="19"/>
                <w:lang w:val="ru-RU"/>
              </w:rPr>
              <w:t xml:space="preserve"> </w:t>
            </w:r>
            <w:r w:rsidRPr="00655B90">
              <w:rPr>
                <w:i/>
                <w:color w:val="2C3E50"/>
                <w:sz w:val="19"/>
                <w:lang w:val="ru-RU"/>
              </w:rPr>
              <w:t>и на информационных стендах (стойках) во всех Местах оказания ООО «НЕЙРОБИОТИКА» Медицинских услуг.</w:t>
            </w:r>
          </w:p>
        </w:tc>
      </w:tr>
    </w:tbl>
    <w:p w14:paraId="1E457072" w14:textId="77777777" w:rsidR="00F9435C" w:rsidRPr="00655B90" w:rsidRDefault="00F9435C">
      <w:pPr>
        <w:rPr>
          <w:lang w:val="ru-RU"/>
        </w:rPr>
      </w:pPr>
    </w:p>
    <w:p w14:paraId="68F78759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1. ОБЩИЕ УСЛУГИ ПУБЛИЧНОГО ПРЕДЛОЖЕНИЯ</w:t>
      </w:r>
    </w:p>
    <w:p w14:paraId="7B105B89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 xml:space="preserve">1.1. В соответствии со статьей 437 Гражданского кодекса Российской Федерации настоящий документ является публичным предложением (далее по тексту — Оферта) </w:t>
      </w:r>
      <w:r w:rsidRPr="00655B90">
        <w:rPr>
          <w:b/>
          <w:lang w:val="ru-RU"/>
        </w:rPr>
        <w:t>Общества с ограниченной ответственностью «НЕЙРОБИОТИКА»</w:t>
      </w:r>
      <w:r w:rsidRPr="00655B90">
        <w:rPr>
          <w:lang w:val="ru-RU"/>
        </w:rPr>
        <w:t xml:space="preserve">, именуемого в дальнейшем «Исполнитель», в лице Генерального директора </w:t>
      </w:r>
      <w:r w:rsidRPr="00655B90">
        <w:rPr>
          <w:b/>
          <w:lang w:val="ru-RU"/>
        </w:rPr>
        <w:t xml:space="preserve">Чашкина Алексея </w:t>
      </w:r>
      <w:proofErr w:type="spellStart"/>
      <w:r w:rsidRPr="00655B90">
        <w:rPr>
          <w:b/>
          <w:lang w:val="ru-RU"/>
        </w:rPr>
        <w:t>Аликовича</w:t>
      </w:r>
      <w:proofErr w:type="spellEnd"/>
      <w:r w:rsidRPr="00655B90">
        <w:rPr>
          <w:lang w:val="ru-RU"/>
        </w:rPr>
        <w:t>, действующего на основании Устава, которое предлагает любому правоспособному и дееспособному физическому лицу, именуемому в дальнейшем «Заказчик», согласно ст. 435, п. 2 ст. 437 и п. 3 ст. 438 ГК РФ акцептовать настоящую Оферту о заключении Договора оказания платных медицинских услуг (далее по тексту — «Договор») на условиях и путем совершения действий, указанных ниже в настоящей Оферте.</w:t>
      </w:r>
    </w:p>
    <w:p w14:paraId="3D94A0CA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Cs/>
          <w:lang w:val="ru-RU"/>
        </w:rPr>
        <w:t>1.2.</w:t>
      </w:r>
      <w:r w:rsidRPr="00655B90">
        <w:rPr>
          <w:b/>
          <w:lang w:val="ru-RU"/>
        </w:rPr>
        <w:t xml:space="preserve"> </w:t>
      </w:r>
      <w:r w:rsidRPr="00655B90">
        <w:rPr>
          <w:lang w:val="ru-RU"/>
        </w:rPr>
        <w:t>Срок действия Оферты: с момента публикации на официальном сайте Исполнителя до момента отзыва публикации Оферты или до момента публикации новой редакции Оферты с указанием более позднего времени и даты начала ее действия.</w:t>
      </w:r>
    </w:p>
    <w:p w14:paraId="09E92F31" w14:textId="46B635FD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 xml:space="preserve">1.3. С </w:t>
      </w:r>
      <w:r w:rsidR="00655B90">
        <w:rPr>
          <w:lang w:val="ru-RU"/>
        </w:rPr>
        <w:t>указанием</w:t>
      </w:r>
      <w:r w:rsidRPr="00655B90">
        <w:rPr>
          <w:lang w:val="ru-RU"/>
        </w:rPr>
        <w:t xml:space="preserve"> мест</w:t>
      </w:r>
      <w:r w:rsidR="00655B90">
        <w:rPr>
          <w:lang w:val="ru-RU"/>
        </w:rPr>
        <w:t>а</w:t>
      </w:r>
      <w:r w:rsidRPr="00655B90">
        <w:rPr>
          <w:lang w:val="ru-RU"/>
        </w:rPr>
        <w:t xml:space="preserve"> оказания услуг Исполнителя, в отношении котор</w:t>
      </w:r>
      <w:r w:rsidR="00655B90">
        <w:rPr>
          <w:lang w:val="ru-RU"/>
        </w:rPr>
        <w:t>ого</w:t>
      </w:r>
      <w:r w:rsidRPr="00655B90">
        <w:rPr>
          <w:lang w:val="ru-RU"/>
        </w:rPr>
        <w:t xml:space="preserve"> действует Оферта, можно ознакомиться на официальном сайте Исполнителя </w:t>
      </w:r>
      <w:r w:rsidR="00655B90">
        <w:rPr>
          <w:lang w:val="ru-RU"/>
        </w:rPr>
        <w:t xml:space="preserve">по адресу: </w:t>
      </w:r>
      <w:hyperlink r:id="rId6" w:history="1">
        <w:r w:rsidR="00655B90" w:rsidRPr="00BF3C2A">
          <w:rPr>
            <w:rStyle w:val="aff8"/>
          </w:rPr>
          <w:t>www</w:t>
        </w:r>
        <w:r w:rsidR="00655B90" w:rsidRPr="00BF3C2A">
          <w:rPr>
            <w:rStyle w:val="aff8"/>
            <w:lang w:val="ru-RU"/>
          </w:rPr>
          <w:t>.</w:t>
        </w:r>
        <w:proofErr w:type="spellStart"/>
        <w:r w:rsidR="00655B90" w:rsidRPr="00BF3C2A">
          <w:rPr>
            <w:rStyle w:val="aff8"/>
          </w:rPr>
          <w:t>praxium</w:t>
        </w:r>
        <w:proofErr w:type="spellEnd"/>
        <w:r w:rsidR="00655B90" w:rsidRPr="00BF3C2A">
          <w:rPr>
            <w:rStyle w:val="aff8"/>
            <w:lang w:val="ru-RU"/>
          </w:rPr>
          <w:t>.</w:t>
        </w:r>
        <w:proofErr w:type="spellStart"/>
        <w:r w:rsidR="00655B90" w:rsidRPr="00BF3C2A">
          <w:rPr>
            <w:rStyle w:val="aff8"/>
          </w:rPr>
          <w:t>ru</w:t>
        </w:r>
        <w:proofErr w:type="spellEnd"/>
      </w:hyperlink>
      <w:r w:rsidR="00655B90">
        <w:rPr>
          <w:lang w:val="ru-RU"/>
        </w:rPr>
        <w:t xml:space="preserve"> </w:t>
      </w:r>
      <w:r w:rsidRPr="00655B90">
        <w:rPr>
          <w:lang w:val="ru-RU"/>
        </w:rPr>
        <w:t>и на информационных стендах (стойках) Исполнителя непосредственно в мест</w:t>
      </w:r>
      <w:r w:rsidR="00655B90">
        <w:rPr>
          <w:lang w:val="ru-RU"/>
        </w:rPr>
        <w:t>е</w:t>
      </w:r>
      <w:r w:rsidRPr="00655B90">
        <w:rPr>
          <w:lang w:val="ru-RU"/>
        </w:rPr>
        <w:t xml:space="preserve"> оказания услуг. Место оказываемых Заказчику/Пациенту платных медицинских услуг по условиям Оферты указывается в Спецификации к Договору, которая является его неотъемлемой частью.</w:t>
      </w:r>
    </w:p>
    <w:p w14:paraId="51C41B0E" w14:textId="0C7D3DDB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1.4. </w:t>
      </w:r>
      <w:r w:rsidRPr="00655B90">
        <w:rPr>
          <w:lang w:val="ru-RU"/>
        </w:rPr>
        <w:t>Принятие Оферты: полным и безоговорочным Акцептом Оферты о заключении Договора является внесение в период Срока действия Оферты оплаты Медицинских услуг в порядке, определенном в разделе 5 Договора.</w:t>
      </w:r>
    </w:p>
    <w:p w14:paraId="6B4EC106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1.5. Акцепт Оферты означает, что Заказчик:</w:t>
      </w:r>
      <w:r w:rsidRPr="00655B90">
        <w:rPr>
          <w:lang w:val="ru-RU"/>
        </w:rPr>
        <w:br/>
        <w:t>1) ознакомился сам и ознакомил Пациента со всем, изложенным в Оферте;</w:t>
      </w:r>
      <w:r w:rsidRPr="00655B90">
        <w:rPr>
          <w:lang w:val="ru-RU"/>
        </w:rPr>
        <w:br/>
        <w:t>2) согласен со всеми положениями Оферты;</w:t>
      </w:r>
      <w:r w:rsidRPr="00655B90">
        <w:rPr>
          <w:lang w:val="ru-RU"/>
        </w:rPr>
        <w:br/>
        <w:t>3) ознакомился с действующим прейскурантом Исполнителя на Медицинские услуги;</w:t>
      </w:r>
      <w:r w:rsidRPr="00655B90">
        <w:rPr>
          <w:lang w:val="ru-RU"/>
        </w:rPr>
        <w:br/>
        <w:t>4) ознакомился сам и уведомил Пациента о необходимости ознакомления с правилами предоставления медицинскими организациями платных медицинских услуг, утвержденными действующим законодательством РФ и Исполнителем;</w:t>
      </w:r>
      <w:r w:rsidRPr="00655B90">
        <w:rPr>
          <w:lang w:val="ru-RU"/>
        </w:rPr>
        <w:br/>
        <w:t>5) заключил с Исполнителем Договор на оказание платных Медицинских услуг на условиях Оферты.</w:t>
      </w:r>
    </w:p>
    <w:p w14:paraId="474FF452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 xml:space="preserve">1.6. Исполнитель уведомляет Заказчика/Пациента о том, что ООО «НЕЙРОБИОТИКА» не участвует в реализации Программы государственных гарантий бесплатного оказания гражданам медицинской помощи и территориальной программы ОМС. Акцептуя настоящую Оферту, Заказчик/Пациент подтверждает, что он проинформирован о возможности получения соответствующих медицинских услуг без взимания платы в иных медицинских организациях по </w:t>
      </w:r>
      <w:r w:rsidRPr="00655B90">
        <w:rPr>
          <w:lang w:val="ru-RU"/>
        </w:rPr>
        <w:lastRenderedPageBreak/>
        <w:t>месту жительства, и дает свое добровольное согласие на получение услуг у Исполнителя за плату.</w:t>
      </w:r>
    </w:p>
    <w:p w14:paraId="615CD244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2. ТЕРМИНЫ И ОПРЕДЕЛЕНИЯ, ИСПОЛЬЗУЕМЫЕ В ДОГОВОРЕ</w:t>
      </w:r>
    </w:p>
    <w:p w14:paraId="40FB6ACC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«Исполнитель» — </w:t>
      </w:r>
      <w:r w:rsidRPr="00655B90">
        <w:rPr>
          <w:lang w:val="ru-RU"/>
        </w:rPr>
        <w:t>Общество с ограниченной ответственностью «НЕЙРОБИОТИКА» (медицинская организация, предоставляющая платные медицинские услуги Пациентам).</w:t>
      </w:r>
    </w:p>
    <w:p w14:paraId="083CE3C3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«Место оказания Медицинских услуг» — </w:t>
      </w:r>
      <w:r w:rsidRPr="00655B90">
        <w:rPr>
          <w:lang w:val="ru-RU"/>
        </w:rPr>
        <w:t>адрес места оказания Медицинских услуг ООО «НЕЙРОБИОТИКА».</w:t>
      </w:r>
    </w:p>
    <w:p w14:paraId="22FA668A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«Медицинские услуги» — </w:t>
      </w:r>
      <w:r w:rsidRPr="00655B90">
        <w:rPr>
          <w:lang w:val="ru-RU"/>
        </w:rPr>
        <w:t>выполняемые на возмездной основе за счет личных средств Заказчика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7B3C8689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«Заказчик» — </w:t>
      </w:r>
      <w:r w:rsidRPr="00655B90">
        <w:rPr>
          <w:lang w:val="ru-RU"/>
        </w:rPr>
        <w:t>физическое лицо, заказывающее (приобретающее) Медицинские услуги на условиях Договора в свою пользу или в пользу третьих лиц (Пациента) и заключающее Договор.</w:t>
      </w:r>
    </w:p>
    <w:p w14:paraId="5C021DC5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«Пациент» — </w:t>
      </w:r>
      <w:r w:rsidRPr="00655B90">
        <w:rPr>
          <w:lang w:val="ru-RU"/>
        </w:rPr>
        <w:t>физическое лицо, имеющее намерение получить либо получающее Медицинские услуги лично в соответствии с Договором, в том числе Заказчик, когда он заказывает услуги в свою пользу.</w:t>
      </w:r>
    </w:p>
    <w:p w14:paraId="583CECE6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«Стороны» — </w:t>
      </w:r>
      <w:r w:rsidRPr="00655B90">
        <w:rPr>
          <w:lang w:val="ru-RU"/>
        </w:rPr>
        <w:t>Исполнитель и Заказчик.</w:t>
      </w:r>
    </w:p>
    <w:p w14:paraId="345927B2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 xml:space="preserve">«Спецификация» — </w:t>
      </w:r>
      <w:r w:rsidRPr="00655B90">
        <w:rPr>
          <w:lang w:val="ru-RU"/>
        </w:rPr>
        <w:t>неотъемлемая часть Договора, которая содержит подробную информацию о перечне (наименовании и количестве), стоимости, сроках и месте оказания платных медицинских услуг, предоставляемых в соответствии с Договором.</w:t>
      </w:r>
    </w:p>
    <w:p w14:paraId="5B549FF8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3. ПРЕДМЕТ ДОГОВОРА, УСЛУГИ И СРОКИ ПРЕДОСТАВЛЕНИЯ УСЛУГ</w:t>
      </w:r>
    </w:p>
    <w:p w14:paraId="5889D1CC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3.1. Исполнитель обязуется оказать Медицинские услуги Пациенту, а Заказчик обязуется оплатить Медицинские услуги в соответствии с условиями Договора.</w:t>
      </w:r>
    </w:p>
    <w:p w14:paraId="3A425DBF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3.2. Перечень, стоимость, сроки и место оказания Медицинских услуг согласовываются Сторонами в Спецификации, являющейся приложением к Договору и составляющей его неотъемлемую часть.</w:t>
      </w:r>
    </w:p>
    <w:p w14:paraId="1F132BAD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3.3. В случае если Заказчик заказывает Медицинские услуги удаленно через сайт Исполнителя или Личный кабинет, Спецификация формируется автоматически и считается согласованной после оплаты Заказчиком. Письменная форма Спецификации при этом считается соблюденной (п. 3 ст. 434, ст. 438 ГК РФ). По требованию Заказчика/Пациента выдается бумажная копия Спецификации.</w:t>
      </w:r>
    </w:p>
    <w:p w14:paraId="3D7F43AB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3.4. Исполнитель вправе по своему усмотрению привлекать к оказанию Медицинских услуг третьих лиц, имеющих лицензии на осуществление медицинской деятельности.</w:t>
      </w:r>
    </w:p>
    <w:p w14:paraId="5653DD52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3.5. Медицинские услуги оказываются в течение срока действия Договора в соответствии с режимом работы места оказания услуг и графиком работы медицинских работников.</w:t>
      </w:r>
    </w:p>
    <w:p w14:paraId="6A5E89B3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4. ПРАВА И ОБЯЗАННОСТИ СТОРОН</w:t>
      </w:r>
    </w:p>
    <w:p w14:paraId="47D57BFB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>4.1. Обязанности Исполнителя:</w:t>
      </w:r>
      <w:r w:rsidRPr="00655B90">
        <w:rPr>
          <w:b/>
          <w:lang w:val="ru-RU"/>
        </w:rPr>
        <w:br/>
      </w:r>
      <w:r w:rsidRPr="00655B90">
        <w:rPr>
          <w:lang w:val="ru-RU"/>
        </w:rPr>
        <w:t>4.1.1. Оказывать Пациенту качественные Медицинские услуги в соответствии с порядками и стандартами медицинской помощи, действующими в РФ, после подписания согласия на обработку персональных данных и информированного добровольного согласия (ИДС).</w:t>
      </w:r>
      <w:r w:rsidRPr="00655B90">
        <w:rPr>
          <w:lang w:val="ru-RU"/>
        </w:rPr>
        <w:br/>
        <w:t>4.1.2. Информировать Заказчика/Пациента о невозможности оказания каких-либо услуг.</w:t>
      </w:r>
      <w:r w:rsidRPr="00655B90">
        <w:rPr>
          <w:lang w:val="ru-RU"/>
        </w:rPr>
        <w:br/>
      </w:r>
      <w:r w:rsidRPr="00655B90">
        <w:rPr>
          <w:lang w:val="ru-RU"/>
        </w:rPr>
        <w:lastRenderedPageBreak/>
        <w:t>4.1.3. Предоставлять в доступной форме информацию о состоянии здоровья Пациента, диагнозе, методах лечения и рисках.</w:t>
      </w:r>
      <w:r w:rsidRPr="00655B90">
        <w:rPr>
          <w:lang w:val="ru-RU"/>
        </w:rPr>
        <w:br/>
        <w:t>4.1.4. Предоставлять по требованию копии учредительных документов и лицензии Исполнителя.</w:t>
      </w:r>
      <w:r w:rsidRPr="00655B90">
        <w:rPr>
          <w:lang w:val="ru-RU"/>
        </w:rPr>
        <w:br/>
        <w:t>4.1.5. Выдавать медицинскую документацию установленного образца и вести ее хранение в соответствии с законом.</w:t>
      </w:r>
    </w:p>
    <w:p w14:paraId="640231DC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>4.2. Права Исполнителя:</w:t>
      </w:r>
      <w:r w:rsidRPr="00655B90">
        <w:rPr>
          <w:b/>
          <w:lang w:val="ru-RU"/>
        </w:rPr>
        <w:br/>
      </w:r>
      <w:r w:rsidRPr="00655B90">
        <w:rPr>
          <w:lang w:val="ru-RU"/>
        </w:rPr>
        <w:t>4.2.1. Не приступать к оказанию услуг до полного исполнения Заказчиком обязательств по оплате и подписания Пациентом ИДС.</w:t>
      </w:r>
      <w:r w:rsidRPr="00655B90">
        <w:rPr>
          <w:lang w:val="ru-RU"/>
        </w:rPr>
        <w:br/>
        <w:t>4.2.2. Изменять Прейскурант в одностороннем порядке путем размещения актуальной информации на сайте и информационных стендах. Изменение прейскуранта не распространяется на уже согласованные в Спецификации и/или оплаченные Заказчиком медицинские услуги.</w:t>
      </w:r>
      <w:r w:rsidRPr="00655B90">
        <w:rPr>
          <w:lang w:val="ru-RU"/>
        </w:rPr>
        <w:br/>
        <w:t>4.2.3. Самостоятельно определять и заменять лечащих медицинских работников.</w:t>
      </w:r>
    </w:p>
    <w:p w14:paraId="433FB16B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b/>
          <w:lang w:val="ru-RU"/>
        </w:rPr>
        <w:t>4.3. Обязанности Пациента и Заказчика:</w:t>
      </w:r>
      <w:r w:rsidRPr="00655B90">
        <w:rPr>
          <w:b/>
          <w:lang w:val="ru-RU"/>
        </w:rPr>
        <w:br/>
      </w:r>
      <w:r w:rsidRPr="00655B90">
        <w:rPr>
          <w:lang w:val="ru-RU"/>
        </w:rPr>
        <w:t>4.3.1. Пациент обязуется дать письменное информированное добровольное согласие на медицинское вмешательство или отказ от него.</w:t>
      </w:r>
      <w:r w:rsidRPr="00655B90">
        <w:rPr>
          <w:lang w:val="ru-RU"/>
        </w:rPr>
        <w:br/>
        <w:t>4.3.2. Предоставить достоверную информацию о состоянии здоровья, аллергических реакциях и противопоказаниях.</w:t>
      </w:r>
      <w:r w:rsidRPr="00655B90">
        <w:rPr>
          <w:lang w:val="ru-RU"/>
        </w:rPr>
        <w:br/>
        <w:t>4.3.3. Выполнять все медицинские предписания и рекомендации врачей, соблюдать режим и время приемов.</w:t>
      </w:r>
      <w:r w:rsidRPr="00655B90">
        <w:rPr>
          <w:lang w:val="ru-RU"/>
        </w:rPr>
        <w:br/>
        <w:t>4.3.4. Заказчик обязуется своевременно и в полном объеме оплатить медицинские услуги.</w:t>
      </w:r>
    </w:p>
    <w:p w14:paraId="7D86304E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4.4. Пациент и Заказчик предупреждены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14:paraId="1FF829C2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5. СТОИМОСТЬ УСЛУГ И ПОРЯДОК ОПЛАТЫ</w:t>
      </w:r>
    </w:p>
    <w:p w14:paraId="0E66AFE7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5.1. Стоимость Медицинских услуг определяется согласно действующему Прейскуранту Исполнителя на дату подписания Спецификации/оказания услуг.</w:t>
      </w:r>
    </w:p>
    <w:p w14:paraId="1476DBC8" w14:textId="55E877B9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5.2. Оплата производится Заказчиком размере</w:t>
      </w:r>
      <w:r w:rsidR="00F75CC5">
        <w:rPr>
          <w:lang w:val="ru-RU"/>
        </w:rPr>
        <w:t xml:space="preserve"> в</w:t>
      </w:r>
      <w:r w:rsidRPr="00655B90">
        <w:rPr>
          <w:lang w:val="ru-RU"/>
        </w:rPr>
        <w:t xml:space="preserve"> 100% стоимости услуг </w:t>
      </w:r>
      <w:r w:rsidR="00655B90">
        <w:rPr>
          <w:lang w:val="ru-RU"/>
        </w:rPr>
        <w:t xml:space="preserve">после </w:t>
      </w:r>
      <w:r w:rsidRPr="00655B90">
        <w:rPr>
          <w:lang w:val="ru-RU"/>
        </w:rPr>
        <w:t>их фактического оказания. Оплата осуществляется в рублях РФ любым из следующих способов:</w:t>
      </w:r>
      <w:r w:rsidRPr="00655B90">
        <w:rPr>
          <w:lang w:val="ru-RU"/>
        </w:rPr>
        <w:br/>
        <w:t>— наличными денежными средствами в кассу Исполнителя;</w:t>
      </w:r>
      <w:r w:rsidRPr="00655B90">
        <w:rPr>
          <w:lang w:val="ru-RU"/>
        </w:rPr>
        <w:br/>
        <w:t>— с использованием банковских карт через эквайринг или платежные терминалы Исполнителя.</w:t>
      </w:r>
    </w:p>
    <w:p w14:paraId="2EDA373D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t>6. ОТВЕТСТВЕННОСТЬ СТОРОН И ПОРЯДОК РАСТОРЖЕНИЯ</w:t>
      </w:r>
    </w:p>
    <w:p w14:paraId="0485DFC1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6.1. 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и Законом РФ «О защите прав потребителей».</w:t>
      </w:r>
    </w:p>
    <w:p w14:paraId="1EE59242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6.2. Договор может быть расторгнут по соглашению Сторон или в одностороннем порядке в случаях, предусмотренных законом. При отказе Заказчика от Договора Исполнитель возвращает уплаченные средства за вычетом фактически понесенных расходов и стоимости фактически оказанных услуг.</w:t>
      </w:r>
    </w:p>
    <w:p w14:paraId="6828A8B8" w14:textId="77777777" w:rsidR="00F9435C" w:rsidRPr="00655B90" w:rsidRDefault="00000000">
      <w:pPr>
        <w:keepNext/>
        <w:spacing w:before="240" w:after="120"/>
        <w:rPr>
          <w:lang w:val="ru-RU"/>
        </w:rPr>
      </w:pPr>
      <w:r w:rsidRPr="00655B90">
        <w:rPr>
          <w:b/>
          <w:color w:val="1B365D"/>
          <w:sz w:val="22"/>
          <w:lang w:val="ru-RU"/>
        </w:rPr>
        <w:lastRenderedPageBreak/>
        <w:t>7. ПРОЧИЕ УСЛУГИ И СРОК ДЕЙСТВИЯ</w:t>
      </w:r>
    </w:p>
    <w:p w14:paraId="7ADD8444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 xml:space="preserve">7.1. Договор вступает в силу с момента Акцепта Оферты Заказчиком и действует в течение 1 (одного) года, с </w:t>
      </w:r>
      <w:proofErr w:type="spellStart"/>
      <w:r w:rsidRPr="00655B90">
        <w:rPr>
          <w:lang w:val="ru-RU"/>
        </w:rPr>
        <w:t>автопролонгацией</w:t>
      </w:r>
      <w:proofErr w:type="spellEnd"/>
      <w:r w:rsidRPr="00655B90">
        <w:rPr>
          <w:lang w:val="ru-RU"/>
        </w:rPr>
        <w:t xml:space="preserve"> на каждый последующий год, если ни одна из Сторон не заявит о его расторжении.</w:t>
      </w:r>
    </w:p>
    <w:p w14:paraId="1F281459" w14:textId="77777777" w:rsidR="00F9435C" w:rsidRPr="00655B90" w:rsidRDefault="00000000">
      <w:pPr>
        <w:ind w:firstLine="360"/>
        <w:rPr>
          <w:lang w:val="ru-RU"/>
        </w:rPr>
      </w:pPr>
      <w:r w:rsidRPr="00655B90">
        <w:rPr>
          <w:lang w:val="ru-RU"/>
        </w:rPr>
        <w:t>7.2. Все споры и разногласия разрешаются Сторонами путем переговоров и в претензионном порядке (срок рассмотрения претензии — 10 дней). При недостижении согласия спор передается на рассмотрение суда в соответствии с правилами подсудности, установленными законодательством Российской Федерации о защите прав потребителей.</w:t>
      </w:r>
    </w:p>
    <w:p w14:paraId="5FA16688" w14:textId="77777777" w:rsidR="00F9435C" w:rsidRDefault="00000000">
      <w:pPr>
        <w:keepNext/>
        <w:spacing w:before="240" w:after="120"/>
      </w:pPr>
      <w:r>
        <w:rPr>
          <w:b/>
          <w:color w:val="1B365D"/>
          <w:sz w:val="22"/>
        </w:rPr>
        <w:t>8. АДРЕС И РЕКВИЗИТЫ ИСПОЛНИТЕЛЯ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5904"/>
      </w:tblGrid>
      <w:tr w:rsidR="00F9435C" w:rsidRPr="00F75CC5" w14:paraId="4F19DB8E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76531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Полное наименование: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1F752" w14:textId="77777777" w:rsidR="00F9435C" w:rsidRPr="00655B90" w:rsidRDefault="00000000">
            <w:pPr>
              <w:spacing w:after="40"/>
              <w:rPr>
                <w:lang w:val="ru-RU"/>
              </w:rPr>
            </w:pPr>
            <w:r w:rsidRPr="00655B90">
              <w:rPr>
                <w:sz w:val="19"/>
                <w:lang w:val="ru-RU"/>
              </w:rPr>
              <w:t>Общество с ограниченной ответственностью «НЕЙРОБИОТИКА»</w:t>
            </w:r>
          </w:p>
        </w:tc>
      </w:tr>
      <w:tr w:rsidR="00F9435C" w14:paraId="1B16846F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8BD77" w14:textId="77777777" w:rsidR="00F9435C" w:rsidRDefault="00000000">
            <w:pPr>
              <w:spacing w:after="40"/>
            </w:pPr>
            <w:proofErr w:type="spellStart"/>
            <w:r>
              <w:rPr>
                <w:b/>
                <w:sz w:val="19"/>
              </w:rPr>
              <w:t>Сокращенное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наименование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940C5" w14:textId="77777777" w:rsidR="00F9435C" w:rsidRDefault="00000000">
            <w:pPr>
              <w:spacing w:after="40"/>
            </w:pPr>
            <w:r>
              <w:rPr>
                <w:sz w:val="19"/>
              </w:rPr>
              <w:t>ООО «НЕЙРОБИОТИКА»</w:t>
            </w:r>
          </w:p>
        </w:tc>
      </w:tr>
      <w:tr w:rsidR="00F9435C" w14:paraId="298ECFA3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35903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Дата регистрации: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DA94E4" w14:textId="77777777" w:rsidR="00F9435C" w:rsidRDefault="00000000">
            <w:pPr>
              <w:spacing w:after="40"/>
            </w:pPr>
            <w:r>
              <w:rPr>
                <w:sz w:val="19"/>
              </w:rPr>
              <w:t>25.01.2023</w:t>
            </w:r>
          </w:p>
        </w:tc>
      </w:tr>
      <w:tr w:rsidR="00F9435C" w:rsidRPr="00F75CC5" w14:paraId="4E66E1CC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06DC3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Юридический / почтовый адрес: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FD1F7" w14:textId="77777777" w:rsidR="00F9435C" w:rsidRPr="00655B90" w:rsidRDefault="00000000">
            <w:pPr>
              <w:spacing w:after="40"/>
              <w:rPr>
                <w:lang w:val="ru-RU"/>
              </w:rPr>
            </w:pPr>
            <w:r w:rsidRPr="00655B90">
              <w:rPr>
                <w:sz w:val="19"/>
                <w:lang w:val="ru-RU"/>
              </w:rPr>
              <w:t xml:space="preserve">109004, г. Москва, </w:t>
            </w:r>
            <w:proofErr w:type="spellStart"/>
            <w:r w:rsidRPr="00655B90">
              <w:rPr>
                <w:sz w:val="19"/>
                <w:lang w:val="ru-RU"/>
              </w:rPr>
              <w:t>вн.тер.г</w:t>
            </w:r>
            <w:proofErr w:type="spellEnd"/>
            <w:r w:rsidRPr="00655B90">
              <w:rPr>
                <w:sz w:val="19"/>
                <w:lang w:val="ru-RU"/>
              </w:rPr>
              <w:t>. муниципальный округ Таганский, переулок Хлебников, дом 4, строение 1, помещение 1/2</w:t>
            </w:r>
          </w:p>
        </w:tc>
      </w:tr>
      <w:tr w:rsidR="00F9435C" w14:paraId="6776C933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F12CB2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ИНН / КПП: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4C7D7B" w14:textId="77777777" w:rsidR="00F9435C" w:rsidRDefault="00000000">
            <w:pPr>
              <w:spacing w:after="40"/>
            </w:pPr>
            <w:r>
              <w:rPr>
                <w:sz w:val="19"/>
              </w:rPr>
              <w:t>9709090096 / 770901001</w:t>
            </w:r>
          </w:p>
        </w:tc>
      </w:tr>
      <w:tr w:rsidR="00F9435C" w14:paraId="41D4634B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18A7C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ОГРН: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FA9288" w14:textId="77777777" w:rsidR="00F9435C" w:rsidRDefault="00000000">
            <w:pPr>
              <w:spacing w:after="40"/>
            </w:pPr>
            <w:r>
              <w:rPr>
                <w:sz w:val="19"/>
              </w:rPr>
              <w:t>1237700053997</w:t>
            </w:r>
          </w:p>
        </w:tc>
      </w:tr>
      <w:tr w:rsidR="00F9435C" w14:paraId="26E26F24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F1FFB4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Телефон / E-mail: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B4C7E" w14:textId="77777777" w:rsidR="00F9435C" w:rsidRDefault="00000000">
            <w:pPr>
              <w:spacing w:after="40"/>
            </w:pPr>
            <w:r>
              <w:rPr>
                <w:sz w:val="19"/>
              </w:rPr>
              <w:t>+7 (999) 336-81-33 / alex@kafedra.agency</w:t>
            </w:r>
          </w:p>
        </w:tc>
      </w:tr>
      <w:tr w:rsidR="00F9435C" w14:paraId="0B0CF957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CE8B19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Официальный сайт: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B21D0" w14:textId="77777777" w:rsidR="00F9435C" w:rsidRDefault="00000000">
            <w:pPr>
              <w:spacing w:after="40"/>
            </w:pPr>
            <w:r>
              <w:rPr>
                <w:sz w:val="19"/>
              </w:rPr>
              <w:t>www.praxium.ru</w:t>
            </w:r>
          </w:p>
        </w:tc>
      </w:tr>
      <w:tr w:rsidR="00F9435C" w14:paraId="7721D713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62ABE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Расчетный счет: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26DF9" w14:textId="77777777" w:rsidR="00F9435C" w:rsidRDefault="00000000">
            <w:pPr>
              <w:spacing w:after="40"/>
            </w:pPr>
            <w:r>
              <w:rPr>
                <w:sz w:val="19"/>
              </w:rPr>
              <w:t>40702810020000286272</w:t>
            </w:r>
          </w:p>
        </w:tc>
      </w:tr>
      <w:tr w:rsidR="00F9435C" w14:paraId="78C0219D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44EA23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Наименование банка: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D732AF" w14:textId="77777777" w:rsidR="00F9435C" w:rsidRDefault="00000000">
            <w:pPr>
              <w:spacing w:after="40"/>
            </w:pPr>
            <w:r>
              <w:rPr>
                <w:sz w:val="19"/>
              </w:rPr>
              <w:t>ООО "Банк Точка"</w:t>
            </w:r>
          </w:p>
        </w:tc>
      </w:tr>
      <w:tr w:rsidR="00F9435C" w14:paraId="30B1E364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66D28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БИК банка: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2691BE" w14:textId="77777777" w:rsidR="00F9435C" w:rsidRDefault="00000000">
            <w:pPr>
              <w:spacing w:after="40"/>
            </w:pPr>
            <w:r>
              <w:rPr>
                <w:sz w:val="19"/>
              </w:rPr>
              <w:t>044525104</w:t>
            </w:r>
          </w:p>
        </w:tc>
      </w:tr>
      <w:tr w:rsidR="00F9435C" w14:paraId="336BD5DE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6D441A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Корреспондентский счет: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DA6BF2" w14:textId="77777777" w:rsidR="00F9435C" w:rsidRDefault="00000000">
            <w:pPr>
              <w:spacing w:after="40"/>
            </w:pPr>
            <w:r>
              <w:rPr>
                <w:sz w:val="19"/>
              </w:rPr>
              <w:t>30101810745374525104</w:t>
            </w:r>
          </w:p>
        </w:tc>
      </w:tr>
      <w:tr w:rsidR="00F9435C" w14:paraId="678ED26E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86CE8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Генеральный директор: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6E729" w14:textId="77777777" w:rsidR="00F9435C" w:rsidRDefault="00000000">
            <w:pPr>
              <w:spacing w:after="40"/>
            </w:pPr>
            <w:r>
              <w:rPr>
                <w:sz w:val="19"/>
              </w:rPr>
              <w:t>Чашкин Алексей Аликович</w:t>
            </w:r>
          </w:p>
        </w:tc>
      </w:tr>
      <w:tr w:rsidR="00F9435C" w:rsidRPr="00F75CC5" w14:paraId="76D13D35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2BAB30" w14:textId="77777777" w:rsidR="00F9435C" w:rsidRDefault="00000000">
            <w:pPr>
              <w:spacing w:after="40"/>
            </w:pPr>
            <w:r>
              <w:rPr>
                <w:b/>
                <w:sz w:val="19"/>
              </w:rPr>
              <w:t>Лицензия на мед. деятельность: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53397D" w14:textId="0F76A894" w:rsidR="00F9435C" w:rsidRPr="00655B90" w:rsidRDefault="00000000">
            <w:pPr>
              <w:spacing w:after="40"/>
              <w:rPr>
                <w:lang w:val="ru-RU"/>
              </w:rPr>
            </w:pPr>
            <w:r w:rsidRPr="00655B90">
              <w:rPr>
                <w:sz w:val="19"/>
                <w:lang w:val="ru-RU"/>
              </w:rPr>
              <w:t xml:space="preserve">№ </w:t>
            </w:r>
            <w:r w:rsidR="00F75CC5" w:rsidRPr="00F75CC5">
              <w:rPr>
                <w:sz w:val="19"/>
              </w:rPr>
              <w:t>Л041-01137-77/00659401</w:t>
            </w:r>
            <w:r w:rsidR="00F75CC5" w:rsidRPr="00F75CC5">
              <w:rPr>
                <w:sz w:val="19"/>
                <w:lang w:val="ru-RU"/>
              </w:rPr>
              <w:t xml:space="preserve"> </w:t>
            </w:r>
            <w:r w:rsidRPr="00655B90">
              <w:rPr>
                <w:sz w:val="19"/>
                <w:lang w:val="ru-RU"/>
              </w:rPr>
              <w:t>(</w:t>
            </w:r>
            <w:r w:rsidR="00F75CC5" w:rsidRPr="00F75CC5">
              <w:rPr>
                <w:sz w:val="19"/>
              </w:rPr>
              <w:t>26.06.2023.</w:t>
            </w:r>
            <w:r w:rsidRPr="00655B90">
              <w:rPr>
                <w:sz w:val="19"/>
                <w:lang w:val="ru-RU"/>
              </w:rPr>
              <w:t>)</w:t>
            </w:r>
          </w:p>
        </w:tc>
      </w:tr>
      <w:tr w:rsidR="00F9435C" w:rsidRPr="00F75CC5" w14:paraId="1F272B92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26216C" w14:textId="77777777" w:rsidR="00F9435C" w:rsidRDefault="00000000">
            <w:pPr>
              <w:spacing w:after="40"/>
            </w:pPr>
            <w:proofErr w:type="spellStart"/>
            <w:r>
              <w:rPr>
                <w:b/>
                <w:sz w:val="19"/>
              </w:rPr>
              <w:t>Лицензирующий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орган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D2026" w14:textId="77777777" w:rsidR="00F9435C" w:rsidRPr="00655B90" w:rsidRDefault="00000000">
            <w:pPr>
              <w:spacing w:after="40"/>
              <w:rPr>
                <w:lang w:val="ru-RU"/>
              </w:rPr>
            </w:pPr>
            <w:r w:rsidRPr="00655B90">
              <w:rPr>
                <w:sz w:val="19"/>
                <w:lang w:val="ru-RU"/>
              </w:rPr>
              <w:t>Департамент здравоохранения города Москвы (адрес, телефон)</w:t>
            </w:r>
          </w:p>
        </w:tc>
      </w:tr>
      <w:tr w:rsidR="00F9435C" w:rsidRPr="00F75CC5" w14:paraId="3DBCAD9F" w14:textId="77777777">
        <w:trPr>
          <w:jc w:val="center"/>
        </w:trPr>
        <w:tc>
          <w:tcPr>
            <w:tcW w:w="3888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F4ABE" w14:textId="77777777" w:rsidR="00F9435C" w:rsidRDefault="00000000">
            <w:pPr>
              <w:spacing w:after="40"/>
            </w:pPr>
            <w:proofErr w:type="spellStart"/>
            <w:r>
              <w:rPr>
                <w:b/>
                <w:sz w:val="19"/>
              </w:rPr>
              <w:t>Перечень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работ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услуг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5904" w:type="dxa"/>
            <w:tcBorders>
              <w:top w:val="single" w:sz="4" w:space="0" w:color="E0E0E0"/>
              <w:bottom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33889" w14:textId="77777777" w:rsidR="00F9435C" w:rsidRPr="00655B90" w:rsidRDefault="00000000">
            <w:pPr>
              <w:spacing w:after="40"/>
              <w:rPr>
                <w:lang w:val="ru-RU"/>
              </w:rPr>
            </w:pPr>
            <w:r w:rsidRPr="00655B90">
              <w:rPr>
                <w:sz w:val="19"/>
                <w:lang w:val="ru-RU"/>
              </w:rPr>
              <w:t xml:space="preserve">Указаны в лицензии / размещены на официальном сайте </w:t>
            </w:r>
            <w:r>
              <w:rPr>
                <w:sz w:val="19"/>
              </w:rPr>
              <w:t>www</w:t>
            </w:r>
            <w:r w:rsidRPr="00655B90">
              <w:rPr>
                <w:sz w:val="19"/>
                <w:lang w:val="ru-RU"/>
              </w:rPr>
              <w:t>.</w:t>
            </w:r>
            <w:proofErr w:type="spellStart"/>
            <w:r>
              <w:rPr>
                <w:sz w:val="19"/>
              </w:rPr>
              <w:t>praxium</w:t>
            </w:r>
            <w:proofErr w:type="spellEnd"/>
            <w:r w:rsidRPr="00655B90">
              <w:rPr>
                <w:sz w:val="19"/>
                <w:lang w:val="ru-RU"/>
              </w:rPr>
              <w:t>.</w:t>
            </w:r>
            <w:proofErr w:type="spellStart"/>
            <w:r>
              <w:rPr>
                <w:sz w:val="19"/>
              </w:rPr>
              <w:t>ru</w:t>
            </w:r>
            <w:proofErr w:type="spellEnd"/>
          </w:p>
        </w:tc>
      </w:tr>
    </w:tbl>
    <w:p w14:paraId="0A5D7C0A" w14:textId="77777777" w:rsidR="007E7D54" w:rsidRPr="00655B90" w:rsidRDefault="007E7D54">
      <w:pPr>
        <w:rPr>
          <w:lang w:val="ru-RU"/>
        </w:rPr>
      </w:pPr>
    </w:p>
    <w:sectPr w:rsidR="007E7D54" w:rsidRPr="00655B90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66156">
    <w:abstractNumId w:val="8"/>
  </w:num>
  <w:num w:numId="2" w16cid:durableId="582496330">
    <w:abstractNumId w:val="6"/>
  </w:num>
  <w:num w:numId="3" w16cid:durableId="1960457020">
    <w:abstractNumId w:val="5"/>
  </w:num>
  <w:num w:numId="4" w16cid:durableId="382366760">
    <w:abstractNumId w:val="4"/>
  </w:num>
  <w:num w:numId="5" w16cid:durableId="498548140">
    <w:abstractNumId w:val="7"/>
  </w:num>
  <w:num w:numId="6" w16cid:durableId="1199316179">
    <w:abstractNumId w:val="3"/>
  </w:num>
  <w:num w:numId="7" w16cid:durableId="458304811">
    <w:abstractNumId w:val="2"/>
  </w:num>
  <w:num w:numId="8" w16cid:durableId="578250736">
    <w:abstractNumId w:val="1"/>
  </w:num>
  <w:num w:numId="9" w16cid:durableId="142083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65A"/>
    <w:rsid w:val="00034616"/>
    <w:rsid w:val="0006063C"/>
    <w:rsid w:val="0015074B"/>
    <w:rsid w:val="0029639D"/>
    <w:rsid w:val="00326F90"/>
    <w:rsid w:val="00655B90"/>
    <w:rsid w:val="00767F26"/>
    <w:rsid w:val="007E7D54"/>
    <w:rsid w:val="00AA1D8D"/>
    <w:rsid w:val="00B47730"/>
    <w:rsid w:val="00CB0664"/>
    <w:rsid w:val="00E207EF"/>
    <w:rsid w:val="00F75CC5"/>
    <w:rsid w:val="00F943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67783"/>
  <w14:defaultImageDpi w14:val="300"/>
  <w15:docId w15:val="{9F6C2E5C-2EC7-544F-BD62-0D54F68B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color w:val="222222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55B90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655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xiu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Gennadii Kogen</cp:lastModifiedBy>
  <cp:revision>2</cp:revision>
  <dcterms:created xsi:type="dcterms:W3CDTF">2026-10-02T11:33:00Z</dcterms:created>
  <dcterms:modified xsi:type="dcterms:W3CDTF">2026-10-02T11:33:00Z</dcterms:modified>
  <cp:category/>
</cp:coreProperties>
</file>